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D62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Perfil Del centro</w:t>
      </w:r>
    </w:p>
    <w:p w:rsidR="00000000" w:rsidRDefault="00DD625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Cuestionario general 1</w:t>
      </w:r>
    </w:p>
    <w:tbl>
      <w:tblPr>
        <w:tblW w:w="0" w:type="auto"/>
        <w:tblInd w:w="-5" w:type="dxa"/>
        <w:tblLayout w:type="fixed"/>
        <w:tblLook w:val="0000"/>
      </w:tblPr>
      <w:tblGrid>
        <w:gridCol w:w="4361"/>
        <w:gridCol w:w="317"/>
        <w:gridCol w:w="5631"/>
        <w:gridCol w:w="15"/>
      </w:tblGrid>
      <w:tr w:rsidR="00000000">
        <w:trPr>
          <w:gridAfter w:val="1"/>
          <w:wAfter w:w="15" w:type="dxa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280" w:line="240" w:lineRule="auto"/>
              <w:ind w:right="240"/>
              <w:rPr>
                <w:rFonts w:ascii="Arial" w:hAnsi="Arial" w:cs="Arial"/>
              </w:rPr>
            </w:pPr>
          </w:p>
          <w:p w:rsidR="00000000" w:rsidRDefault="00DD6257">
            <w:pPr>
              <w:spacing w:before="280" w:after="280" w:line="240" w:lineRule="auto"/>
              <w:ind w:right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Denominación: </w:t>
            </w:r>
          </w:p>
          <w:p w:rsidR="00000000" w:rsidRDefault="00DD6257">
            <w:pPr>
              <w:spacing w:before="280" w:after="280" w:line="240" w:lineRule="auto"/>
              <w:ind w:right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Dirección: </w:t>
            </w:r>
          </w:p>
          <w:p w:rsidR="00000000" w:rsidRDefault="00DD6257">
            <w:pPr>
              <w:spacing w:before="280" w:after="280" w:line="240" w:lineRule="auto"/>
              <w:ind w:right="24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Código :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URL: 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Nivel educativo del centro: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Director/ directora: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Docente responsable del piloto: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gridAfter w:val="1"/>
          <w:wAfter w:w="15" w:type="dxa"/>
          <w:trHeight w:val="547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Descripción del entorno y otros aspectos del centro escolar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centro:</w:t>
            </w:r>
          </w:p>
          <w:p w:rsidR="00000000" w:rsidRDefault="00DD625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Rural</w:t>
            </w:r>
          </w:p>
          <w:p w:rsidR="00000000" w:rsidRDefault="00DD625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Urbano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Ubicado en </w:t>
            </w:r>
          </w:p>
          <w:p w:rsidR="00000000" w:rsidRDefault="00DD625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de la localidad</w:t>
            </w:r>
          </w:p>
          <w:p w:rsidR="00000000" w:rsidRDefault="00DD625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Periferia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  <w:p w:rsidR="00000000" w:rsidRDefault="00DD6257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Barrio clase alta </w:t>
            </w:r>
          </w:p>
          <w:p w:rsidR="00000000" w:rsidRDefault="00DD6257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Barrio clase media</w:t>
            </w:r>
          </w:p>
          <w:p w:rsidR="00000000" w:rsidRDefault="00DD6257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Barrio marginal</w:t>
            </w:r>
          </w:p>
          <w:p w:rsidR="00000000" w:rsidRDefault="00DD6257">
            <w:pPr>
              <w:spacing w:after="0" w:line="240" w:lineRule="auto"/>
              <w:ind w:left="1440"/>
              <w:jc w:val="both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¿Es un único edificio, varios edificios, hay edificio-módulo, barracón, otros?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edificio fue concebido para centro e</w:t>
            </w:r>
            <w:r>
              <w:rPr>
                <w:rFonts w:ascii="Arial" w:hAnsi="Arial" w:cs="Arial"/>
              </w:rPr>
              <w:t>ducativo o para otros fines?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¿El centro tiene laboratorios, gimnasio, aulas para desdobles, aula TIC/informática…?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centro dispone de suficientes espacios para toda la oferta educativa que tiene?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miembros del equipo directivo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miembros del Claustro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miembros implicados en piloto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¿Qué enseñanzas regladas se imparten en el  Instituto?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Secundaria Obligatoria </w:t>
            </w:r>
          </w:p>
          <w:p w:rsidR="00000000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Bachillerato</w:t>
            </w:r>
          </w:p>
          <w:p w:rsidR="00000000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Ciencias y Tecnología </w:t>
            </w:r>
          </w:p>
          <w:p w:rsidR="00000000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Ciencias Sociales</w:t>
            </w:r>
          </w:p>
          <w:p w:rsidR="00000000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Humanidades</w:t>
            </w:r>
          </w:p>
          <w:p w:rsidR="00000000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Artes</w:t>
            </w:r>
          </w:p>
          <w:p w:rsidR="00000000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M</w:t>
            </w:r>
            <w:r>
              <w:rPr>
                <w:rFonts w:ascii="Arial" w:hAnsi="Arial" w:cs="Arial"/>
              </w:rPr>
              <w:t>edio</w:t>
            </w:r>
          </w:p>
          <w:p w:rsidR="00000000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Superior</w:t>
            </w:r>
          </w:p>
          <w:p w:rsidR="00000000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 (Adultos, EOI, Danza, Música)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¿Qué enseñanzas regladas </w:t>
            </w:r>
            <w:r>
              <w:rPr>
                <w:rFonts w:ascii="Arial" w:hAnsi="Arial" w:cs="Arial"/>
                <w:b/>
              </w:rPr>
              <w:t>se implican en el piloto</w:t>
            </w:r>
            <w:r>
              <w:rPr>
                <w:rFonts w:ascii="Arial" w:hAnsi="Arial" w:cs="Arial"/>
              </w:rPr>
              <w:t>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Secundaria Obligatoria </w:t>
            </w:r>
          </w:p>
          <w:p w:rsidR="00000000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Bachillerato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Ciencias y Tecnología 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Ciencias Sociales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Humanidades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Artes</w:t>
            </w:r>
          </w:p>
          <w:p w:rsidR="00000000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</w:t>
            </w:r>
            <w:r>
              <w:rPr>
                <w:rFonts w:ascii="Arial" w:hAnsi="Arial" w:cs="Arial"/>
              </w:rPr>
              <w:t>do Medio</w:t>
            </w:r>
          </w:p>
          <w:p w:rsidR="00000000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Superior</w:t>
            </w:r>
          </w:p>
          <w:p w:rsidR="00000000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 (Adultos, EOI, Danza, Música)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¿Tiene el centro alguna denominación especial?</w:t>
            </w:r>
          </w:p>
          <w:p w:rsidR="00000000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Instituto Tecnológico</w:t>
            </w:r>
          </w:p>
          <w:p w:rsidR="00000000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Bilingüe (¿en qué idioma?)</w:t>
            </w:r>
          </w:p>
          <w:p w:rsidR="00000000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Instituto Europeo</w:t>
            </w:r>
          </w:p>
          <w:p w:rsidR="00000000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¿Tiene el centro un plan anual de </w:t>
            </w:r>
            <w:r>
              <w:rPr>
                <w:rFonts w:ascii="Arial" w:hAnsi="Arial" w:cs="Arial"/>
              </w:rPr>
              <w:t xml:space="preserve">actividades extraescolares? ¿Desde cuándo?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¿Alguna actividad extraescolar está ligada al piloto?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¿Tiene el instituto </w:t>
            </w:r>
          </w:p>
          <w:p w:rsidR="00000000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Plan de lectura</w:t>
            </w:r>
          </w:p>
          <w:p w:rsidR="00000000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 de  Medioambiente </w:t>
            </w:r>
          </w:p>
          <w:p w:rsidR="00000000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Convivencia</w:t>
            </w:r>
          </w:p>
          <w:p w:rsidR="00000000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Seguridad en la red</w:t>
            </w:r>
          </w:p>
          <w:p w:rsidR="00000000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Otros?</w:t>
            </w:r>
          </w:p>
          <w:p w:rsidR="00000000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  <w:r>
              <w:rPr>
                <w:rFonts w:ascii="Arial" w:hAnsi="Arial" w:cs="Arial"/>
              </w:rPr>
              <w:t xml:space="preserve">)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el caso de tener </w:t>
            </w:r>
            <w:r>
              <w:rPr>
                <w:rFonts w:ascii="Arial" w:hAnsi="Arial" w:cs="Arial"/>
              </w:rPr>
              <w:t>algún plan de los señalados en la pregunta 13, ¿está el piloto ligado a alguno de ellos?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  <w:p w:rsidR="00000000" w:rsidRDefault="00DD625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sobre el alumnado-grupos-matrícula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grupos de alumnos en el centro educativo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grupos de alumnos implicados en el piloto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¿qué ed</w:t>
            </w:r>
            <w:r>
              <w:rPr>
                <w:rFonts w:ascii="Arial" w:hAnsi="Arial" w:cs="Arial"/>
              </w:rPr>
              <w:t>ad tienen los alumnos implicados en el piloto?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516"/>
        </w:trPr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Proyectos y eventos en los que participa el centro escolar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¿Ha participado el instituto en proyectos Comenius/Erasmus+ en cursos pasados?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¿En qué curso se inició la participación en los proy</w:t>
            </w:r>
            <w:r>
              <w:rPr>
                <w:rFonts w:ascii="Arial" w:hAnsi="Arial" w:cs="Arial"/>
              </w:rPr>
              <w:t>ectos europeos Comenius/Erasmus+?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¿Participaron en estos proyectos las materias/áreas que participan en el piloto? </w:t>
            </w: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¿Participa en otros proyectos europeos? ¿Desde cuándo? ¿Con qué países?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¿Ha participado el centro en convocatorias de pr</w:t>
            </w:r>
            <w:r>
              <w:rPr>
                <w:rFonts w:ascii="Arial" w:hAnsi="Arial" w:cs="Arial"/>
              </w:rPr>
              <w:t>emios, concursos locales, concursos regionales, concursos nacionales, otras convocatorias…?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gridAfter w:val="1"/>
          <w:wAfter w:w="15" w:type="dxa"/>
          <w:trHeight w:val="420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000000" w:rsidRDefault="00DD625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>Aulas</w:t>
            </w:r>
          </w:p>
        </w:tc>
      </w:tr>
      <w:tr w:rsidR="00000000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¿Existen Aulas-materia en el centro? (p.ej. Idioma. Ciencias, tecnología…)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¿Disponen las aulas de ordenador y cañón?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¿Cuántos/as por alumno?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¿Disponen las aulas de Pizarra digital?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¿Disponen los alumnos de tablets (del instituto)?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¿Dispone el centro de conexión a Internet para los alumnos?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¿Está distribuidas las aulas para facilitar el trabajo en colaboración? 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gridAfter w:val="1"/>
          <w:wAfter w:w="15" w:type="dxa"/>
          <w:trHeight w:val="429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>MPA y Asociación de alumnos</w:t>
            </w:r>
          </w:p>
          <w:p w:rsidR="00000000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¿Existe Asociación de padres y madres en el centro?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AMPA se implica en los proyectos educativos del centro?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¿En qué tipo de tareas se implica?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¿Existe una asociación de alumnos?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¿Ha colabora</w:t>
            </w:r>
            <w:r>
              <w:rPr>
                <w:rFonts w:ascii="Arial" w:hAnsi="Arial" w:cs="Arial"/>
              </w:rPr>
              <w:t>do o colabora en los proyectos del centro?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50)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¿Tiene el centro algún tipo de relación con el ayuntamiento de la localidad u otra institución local o provincial (museos, bomberos…? ¿Han colaborado estas instituciones en los proyectos del centro?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0000">
        <w:trPr>
          <w:trHeight w:val="429"/>
        </w:trPr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</w:t>
            </w:r>
            <w:r>
              <w:rPr>
                <w:rFonts w:ascii="Arial" w:hAnsi="Arial" w:cs="Arial"/>
              </w:rPr>
              <w:t>s aspectos de interés:</w:t>
            </w: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  <w:p w:rsidR="00000000" w:rsidRDefault="00DD62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00000" w:rsidRDefault="00DD6257">
      <w:pPr>
        <w:rPr>
          <w:rFonts w:ascii="Arial" w:hAnsi="Arial" w:cs="Arial"/>
        </w:rPr>
      </w:pPr>
    </w:p>
    <w:sectPr w:rsidR="00000000">
      <w:pgSz w:w="11906" w:h="16838"/>
      <w:pgMar w:top="851" w:right="907" w:bottom="907" w:left="85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D6257"/>
    <w:rsid w:val="00DD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Fuentedeprrafopredeter1">
    <w:name w:val="Fuente de párrafo predeter.1"/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</w:style>
  <w:style w:type="character" w:customStyle="1" w:styleId="AsuntodelcomentarioCar">
    <w:name w:val="Asunto del comentario Car"/>
    <w:rPr>
      <w:b/>
      <w:bCs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003366"/>
      <w:u w:val="none"/>
    </w:rPr>
  </w:style>
  <w:style w:type="character" w:customStyle="1" w:styleId="portlet-title23">
    <w:name w:val="portlet-title23"/>
    <w:rPr>
      <w:b w:val="0"/>
      <w:bCs w:val="0"/>
      <w:vanish w:val="0"/>
      <w:color w:val="FFFFFF"/>
      <w:sz w:val="29"/>
      <w:szCs w:val="29"/>
      <w:shd w:val="clear" w:color="auto" w:fill="1E5F8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Mangal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extocomentario1">
    <w:name w:val="Texto comentario1"/>
    <w:basedOn w:val="Normal"/>
    <w:rPr>
      <w:sz w:val="20"/>
      <w:szCs w:val="20"/>
      <w:lang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556</Words>
  <Characters>3061</Characters>
  <Application>Microsoft Office Word</Application>
  <DocSecurity>4</DocSecurity>
  <Lines>25</Lines>
  <Paragraphs>7</Paragraphs>
  <ScaleCrop>false</ScaleCrop>
  <Company>IES PARQUE DE LISBOA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GUIÓN-BORRADOR VISITAS CENTROS ESCOLARES</dc:title>
  <dc:subject/>
  <dc:creator>innovacion</dc:creator>
  <cp:keywords/>
  <cp:lastModifiedBy>GEOGRAFIA E HISTORIA</cp:lastModifiedBy>
  <cp:revision>2</cp:revision>
  <cp:lastPrinted>2014-10-22T07:13:00Z</cp:lastPrinted>
  <dcterms:created xsi:type="dcterms:W3CDTF">2016-11-03T08:03:00Z</dcterms:created>
  <dcterms:modified xsi:type="dcterms:W3CDTF">2016-11-03T08:03:00Z</dcterms:modified>
</cp:coreProperties>
</file>